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30DB0" w14:textId="4BCB837D" w:rsidR="00D247A9" w:rsidRPr="00886AEF" w:rsidRDefault="00BE4F97" w:rsidP="00D247A9">
      <w:pPr>
        <w:jc w:val="right"/>
        <w:rPr>
          <w:b/>
          <w:noProof/>
        </w:rPr>
      </w:pPr>
      <w:r w:rsidRPr="0084673B">
        <w:rPr>
          <w:b/>
          <w:noProof/>
        </w:rPr>
        <w:drawing>
          <wp:anchor distT="0" distB="0" distL="114300" distR="114300" simplePos="0" relativeHeight="251660288" behindDoc="0" locked="0" layoutInCell="1" allowOverlap="1" wp14:anchorId="042D90E0" wp14:editId="52E20A0F">
            <wp:simplePos x="0" y="0"/>
            <wp:positionH relativeFrom="column">
              <wp:posOffset>4740316</wp:posOffset>
            </wp:positionH>
            <wp:positionV relativeFrom="paragraph">
              <wp:posOffset>-163830</wp:posOffset>
            </wp:positionV>
            <wp:extent cx="922020" cy="501650"/>
            <wp:effectExtent l="76200" t="152400" r="68580" b="1587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20322319">
                      <a:off x="0" y="0"/>
                      <a:ext cx="922020" cy="501650"/>
                    </a:xfrm>
                    <a:prstGeom prst="rect">
                      <a:avLst/>
                    </a:prstGeom>
                  </pic:spPr>
                </pic:pic>
              </a:graphicData>
            </a:graphic>
            <wp14:sizeRelH relativeFrom="page">
              <wp14:pctWidth>0</wp14:pctWidth>
            </wp14:sizeRelH>
            <wp14:sizeRelV relativeFrom="page">
              <wp14:pctHeight>0</wp14:pctHeight>
            </wp14:sizeRelV>
          </wp:anchor>
        </w:drawing>
      </w:r>
      <w:r w:rsidR="0084673B" w:rsidRPr="0084673B">
        <w:rPr>
          <w:b/>
          <w:noProof/>
        </w:rPr>
        <w:drawing>
          <wp:anchor distT="0" distB="0" distL="114300" distR="114300" simplePos="0" relativeHeight="251658240" behindDoc="0" locked="0" layoutInCell="1" allowOverlap="1" wp14:anchorId="243E0DB7" wp14:editId="0ABE84DC">
            <wp:simplePos x="0" y="0"/>
            <wp:positionH relativeFrom="column">
              <wp:posOffset>-407940</wp:posOffset>
            </wp:positionH>
            <wp:positionV relativeFrom="paragraph">
              <wp:posOffset>-191135</wp:posOffset>
            </wp:positionV>
            <wp:extent cx="922123" cy="502044"/>
            <wp:effectExtent l="76200" t="152400" r="68580" b="1587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20322319">
                      <a:off x="0" y="0"/>
                      <a:ext cx="922123" cy="502044"/>
                    </a:xfrm>
                    <a:prstGeom prst="rect">
                      <a:avLst/>
                    </a:prstGeom>
                  </pic:spPr>
                </pic:pic>
              </a:graphicData>
            </a:graphic>
            <wp14:sizeRelH relativeFrom="page">
              <wp14:pctWidth>0</wp14:pctWidth>
            </wp14:sizeRelH>
            <wp14:sizeRelV relativeFrom="page">
              <wp14:pctHeight>0</wp14:pctHeight>
            </wp14:sizeRelV>
          </wp:anchor>
        </w:drawing>
      </w:r>
      <w:r w:rsidR="00D247A9" w:rsidRPr="00886AEF">
        <w:rPr>
          <w:b/>
          <w:noProof/>
        </w:rPr>
        <w:t>Name: _____________   Date: _______</w:t>
      </w:r>
    </w:p>
    <w:p w14:paraId="6C5713F3" w14:textId="5B789378" w:rsidR="004F55BD" w:rsidRDefault="00326F3E" w:rsidP="00F5421A">
      <w:pPr>
        <w:jc w:val="center"/>
        <w:outlineLvl w:val="0"/>
        <w:rPr>
          <w:b/>
          <w:noProof/>
          <w:sz w:val="44"/>
        </w:rPr>
      </w:pPr>
      <w:r>
        <w:rPr>
          <w:b/>
          <w:noProof/>
          <w:sz w:val="44"/>
        </w:rPr>
        <w:t xml:space="preserve">Car Project: </w:t>
      </w:r>
      <w:r w:rsidR="00BE4F97">
        <w:rPr>
          <w:b/>
          <w:noProof/>
          <w:sz w:val="44"/>
        </w:rPr>
        <w:t>Calculating Repayments</w:t>
      </w:r>
    </w:p>
    <w:p w14:paraId="77A91E11" w14:textId="006D74C8" w:rsidR="007108AE" w:rsidRDefault="00483859" w:rsidP="00F5421A">
      <w:pPr>
        <w:rPr>
          <w:noProof/>
          <w:sz w:val="20"/>
          <w:szCs w:val="20"/>
        </w:rPr>
      </w:pPr>
      <w:r>
        <w:rPr>
          <w:noProof/>
          <w:sz w:val="20"/>
          <w:szCs w:val="20"/>
        </w:rPr>
        <w:t>This is the third</w:t>
      </w:r>
      <w:r w:rsidR="002D652C">
        <w:rPr>
          <w:noProof/>
          <w:sz w:val="20"/>
          <w:szCs w:val="20"/>
        </w:rPr>
        <w:t xml:space="preserve"> of five assessment tasks in the topic of motoring maths. This piece will count towards your overall assessment for VCE Foundation Mathematics. </w:t>
      </w:r>
    </w:p>
    <w:p w14:paraId="1C9DD770" w14:textId="065675DE" w:rsidR="0084673B" w:rsidRDefault="0084673B" w:rsidP="00F5421A">
      <w:pPr>
        <w:rPr>
          <w:noProof/>
          <w:sz w:val="20"/>
          <w:szCs w:val="20"/>
        </w:rPr>
      </w:pPr>
    </w:p>
    <w:p w14:paraId="40DFE668" w14:textId="77777777" w:rsidR="00F54FCE" w:rsidRPr="00F54FCE" w:rsidRDefault="00F54FCE" w:rsidP="00F54FCE">
      <w:pPr>
        <w:pStyle w:val="ListParagraph"/>
        <w:numPr>
          <w:ilvl w:val="0"/>
          <w:numId w:val="13"/>
        </w:numPr>
        <w:spacing w:after="200" w:line="276" w:lineRule="auto"/>
        <w:rPr>
          <w:rFonts w:ascii="Calibri" w:hAnsi="Calibri"/>
          <w:sz w:val="20"/>
        </w:rPr>
      </w:pPr>
      <w:r w:rsidRPr="00F54FCE">
        <w:rPr>
          <w:rFonts w:ascii="Calibri" w:hAnsi="Calibri"/>
          <w:sz w:val="20"/>
        </w:rPr>
        <w:t xml:space="preserve">Your auntie tells you that if, instead of buying a car straight away, you put your money in the bank and earn 3.5% interest for a year, she’ll give you $500 next Christmas to go towards the car. </w:t>
      </w:r>
    </w:p>
    <w:p w14:paraId="6896F740" w14:textId="77777777" w:rsidR="00F54FCE" w:rsidRPr="00F54FCE" w:rsidRDefault="00F54FCE" w:rsidP="00F54FCE">
      <w:pPr>
        <w:pStyle w:val="ListParagraph"/>
        <w:numPr>
          <w:ilvl w:val="0"/>
          <w:numId w:val="15"/>
        </w:numPr>
        <w:spacing w:after="200" w:line="276" w:lineRule="auto"/>
        <w:rPr>
          <w:rFonts w:ascii="Calibri" w:hAnsi="Calibri"/>
          <w:sz w:val="20"/>
        </w:rPr>
      </w:pPr>
      <w:r w:rsidRPr="00F54FCE">
        <w:rPr>
          <w:rFonts w:ascii="Calibri" w:hAnsi="Calibri"/>
          <w:sz w:val="20"/>
        </w:rPr>
        <w:t xml:space="preserve">Calculate how much you’d have at the end of next Christmas if you take your auntie up on her offer. </w:t>
      </w:r>
    </w:p>
    <w:p w14:paraId="0298396E" w14:textId="77777777" w:rsidR="00F54FCE" w:rsidRPr="00F54FCE" w:rsidRDefault="00F54FCE" w:rsidP="00F54FCE">
      <w:pPr>
        <w:pStyle w:val="ListParagraph"/>
        <w:numPr>
          <w:ilvl w:val="0"/>
          <w:numId w:val="15"/>
        </w:numPr>
        <w:spacing w:after="200" w:line="276" w:lineRule="auto"/>
        <w:rPr>
          <w:rFonts w:ascii="Calibri" w:hAnsi="Calibri"/>
          <w:sz w:val="20"/>
        </w:rPr>
      </w:pPr>
      <w:r w:rsidRPr="00F54FCE">
        <w:rPr>
          <w:rFonts w:ascii="Calibri" w:hAnsi="Calibri"/>
          <w:sz w:val="20"/>
        </w:rPr>
        <w:t>Compare the loan now to your selected scenario from question 2. How have the weekly repayments change now that you’ve increased the size of your loan?</w:t>
      </w:r>
    </w:p>
    <w:p w14:paraId="6E5EB163" w14:textId="1D86ABAD" w:rsidR="0084673B" w:rsidRPr="002D652C" w:rsidRDefault="0084673B" w:rsidP="00F5421A">
      <w:pPr>
        <w:pBdr>
          <w:bottom w:val="single" w:sz="12" w:space="1" w:color="auto"/>
        </w:pBdr>
        <w:rPr>
          <w:noProof/>
          <w:sz w:val="20"/>
          <w:szCs w:val="20"/>
        </w:rPr>
      </w:pPr>
    </w:p>
    <w:p w14:paraId="1D73759B" w14:textId="1B5EC6BB" w:rsidR="0084673B" w:rsidRDefault="0084673B" w:rsidP="00F5421A">
      <w:pPr>
        <w:rPr>
          <w:noProof/>
          <w:sz w:val="20"/>
          <w:szCs w:val="20"/>
        </w:rPr>
      </w:pPr>
    </w:p>
    <w:p w14:paraId="74F9506B" w14:textId="2DA9EBE6" w:rsidR="0084673B" w:rsidRDefault="0084673B" w:rsidP="00F5421A">
      <w:pPr>
        <w:rPr>
          <w:noProof/>
          <w:sz w:val="20"/>
          <w:szCs w:val="20"/>
        </w:rPr>
      </w:pPr>
      <w:r>
        <w:rPr>
          <w:b/>
          <w:noProof/>
          <w:sz w:val="20"/>
          <w:szCs w:val="20"/>
        </w:rPr>
        <w:t>Marking Scheme</w:t>
      </w:r>
      <w:r>
        <w:rPr>
          <w:noProof/>
          <w:sz w:val="20"/>
          <w:szCs w:val="20"/>
        </w:rPr>
        <w:t>:</w:t>
      </w:r>
    </w:p>
    <w:p w14:paraId="579FEF3D" w14:textId="77777777" w:rsidR="0084673B" w:rsidRDefault="0084673B" w:rsidP="00F5421A">
      <w:pPr>
        <w:rPr>
          <w:noProof/>
          <w:sz w:val="20"/>
          <w:szCs w:val="20"/>
        </w:rPr>
      </w:pPr>
    </w:p>
    <w:p w14:paraId="644F66E2" w14:textId="77777777" w:rsidR="00F54FCE" w:rsidRPr="00F54FCE" w:rsidRDefault="0084673B" w:rsidP="00F54FCE">
      <w:pPr>
        <w:rPr>
          <w:noProof/>
          <w:sz w:val="20"/>
          <w:szCs w:val="20"/>
        </w:rPr>
      </w:pPr>
      <w:r>
        <w:rPr>
          <w:noProof/>
          <w:sz w:val="20"/>
          <w:szCs w:val="20"/>
        </w:rPr>
        <w:t xml:space="preserve">This piece is assessing </w:t>
      </w:r>
      <w:r w:rsidR="00F54FCE" w:rsidRPr="00F54FCE">
        <w:rPr>
          <w:noProof/>
          <w:sz w:val="20"/>
          <w:szCs w:val="20"/>
        </w:rPr>
        <w:t>Outcome 2: apply mathematical procedures to solve practical problems in both familiar and new contexts, and communicate their results.</w:t>
      </w:r>
    </w:p>
    <w:p w14:paraId="65B2B16F" w14:textId="5566D03C" w:rsidR="005C07BC" w:rsidRPr="005C07BC" w:rsidRDefault="005C07BC" w:rsidP="005C07BC">
      <w:pPr>
        <w:rPr>
          <w:noProof/>
          <w:sz w:val="20"/>
          <w:szCs w:val="20"/>
        </w:rPr>
      </w:pPr>
    </w:p>
    <w:p w14:paraId="6ACBB03E" w14:textId="2C2D6CC6" w:rsidR="0084673B" w:rsidRDefault="0084673B" w:rsidP="00F5421A">
      <w:pPr>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8"/>
        <w:gridCol w:w="6808"/>
      </w:tblGrid>
      <w:tr w:rsidR="00F54FCE" w:rsidRPr="0084673B" w14:paraId="3F3527C2" w14:textId="77777777" w:rsidTr="0084673B">
        <w:trPr>
          <w:trHeight w:val="315"/>
        </w:trPr>
        <w:tc>
          <w:tcPr>
            <w:tcW w:w="0" w:type="auto"/>
            <w:tcMar>
              <w:top w:w="30" w:type="dxa"/>
              <w:left w:w="45" w:type="dxa"/>
              <w:bottom w:w="30" w:type="dxa"/>
              <w:right w:w="45" w:type="dxa"/>
            </w:tcMar>
            <w:vAlign w:val="bottom"/>
            <w:hideMark/>
          </w:tcPr>
          <w:p w14:paraId="3BC883BB" w14:textId="77777777" w:rsidR="00F54FCE" w:rsidRPr="0084673B" w:rsidRDefault="00F54FCE" w:rsidP="0084673B">
            <w:pPr>
              <w:rPr>
                <w:noProof/>
                <w:sz w:val="20"/>
                <w:szCs w:val="20"/>
              </w:rPr>
            </w:pPr>
            <w:r w:rsidRPr="0084673B">
              <w:rPr>
                <w:noProof/>
                <w:sz w:val="20"/>
                <w:szCs w:val="20"/>
              </w:rPr>
              <w:t>A level</w:t>
            </w:r>
          </w:p>
        </w:tc>
        <w:tc>
          <w:tcPr>
            <w:tcW w:w="0" w:type="auto"/>
            <w:tcMar>
              <w:top w:w="30" w:type="dxa"/>
              <w:left w:w="45" w:type="dxa"/>
              <w:bottom w:w="30" w:type="dxa"/>
              <w:right w:w="45" w:type="dxa"/>
            </w:tcMar>
            <w:vAlign w:val="bottom"/>
            <w:hideMark/>
          </w:tcPr>
          <w:p w14:paraId="16726FBB" w14:textId="0CE1D916" w:rsidR="00F54FCE" w:rsidRPr="00F54FCE" w:rsidRDefault="00F54FCE" w:rsidP="0084673B">
            <w:pPr>
              <w:rPr>
                <w:rFonts w:ascii="Calibri" w:hAnsi="Calibri" w:cs="Arial"/>
                <w:noProof/>
                <w:sz w:val="20"/>
                <w:szCs w:val="20"/>
              </w:rPr>
            </w:pPr>
            <w:r w:rsidRPr="00F54FCE">
              <w:rPr>
                <w:rFonts w:ascii="Calibri" w:eastAsia="Times New Roman" w:hAnsi="Calibri" w:cs="Arial"/>
                <w:sz w:val="20"/>
                <w:szCs w:val="20"/>
              </w:rPr>
              <w:t xml:space="preserve">Assumes interest was compound interest compounding monthly. Calculates compound interest by hand using the compound interest formula. Also explores two additional scenarios as expressed in B level. </w:t>
            </w:r>
          </w:p>
        </w:tc>
      </w:tr>
      <w:tr w:rsidR="00F54FCE" w:rsidRPr="0084673B" w14:paraId="5E41DBCF" w14:textId="77777777" w:rsidTr="0084673B">
        <w:trPr>
          <w:trHeight w:val="315"/>
        </w:trPr>
        <w:tc>
          <w:tcPr>
            <w:tcW w:w="0" w:type="auto"/>
            <w:tcMar>
              <w:top w:w="30" w:type="dxa"/>
              <w:left w:w="45" w:type="dxa"/>
              <w:bottom w:w="30" w:type="dxa"/>
              <w:right w:w="45" w:type="dxa"/>
            </w:tcMar>
            <w:vAlign w:val="bottom"/>
            <w:hideMark/>
          </w:tcPr>
          <w:p w14:paraId="75431A9C" w14:textId="77777777" w:rsidR="00F54FCE" w:rsidRPr="0084673B" w:rsidRDefault="00F54FCE" w:rsidP="0084673B">
            <w:pPr>
              <w:rPr>
                <w:noProof/>
                <w:sz w:val="20"/>
                <w:szCs w:val="20"/>
              </w:rPr>
            </w:pPr>
            <w:r w:rsidRPr="0084673B">
              <w:rPr>
                <w:noProof/>
                <w:sz w:val="20"/>
                <w:szCs w:val="20"/>
              </w:rPr>
              <w:t>B level</w:t>
            </w:r>
          </w:p>
        </w:tc>
        <w:tc>
          <w:tcPr>
            <w:tcW w:w="0" w:type="auto"/>
            <w:tcMar>
              <w:top w:w="30" w:type="dxa"/>
              <w:left w:w="45" w:type="dxa"/>
              <w:bottom w:w="30" w:type="dxa"/>
              <w:right w:w="45" w:type="dxa"/>
            </w:tcMar>
            <w:vAlign w:val="bottom"/>
            <w:hideMark/>
          </w:tcPr>
          <w:p w14:paraId="2A60CA69" w14:textId="13F45E61" w:rsidR="00F54FCE" w:rsidRPr="00F54FCE" w:rsidRDefault="00F54FCE" w:rsidP="0084673B">
            <w:pPr>
              <w:rPr>
                <w:rFonts w:ascii="Calibri" w:hAnsi="Calibri" w:cs="Arial"/>
                <w:noProof/>
                <w:sz w:val="20"/>
                <w:szCs w:val="20"/>
              </w:rPr>
            </w:pPr>
            <w:r w:rsidRPr="00F54FCE">
              <w:rPr>
                <w:rFonts w:ascii="Calibri" w:eastAsia="Times New Roman" w:hAnsi="Calibri" w:cs="Arial"/>
                <w:sz w:val="20"/>
                <w:szCs w:val="20"/>
              </w:rPr>
              <w:t>C level and also explores at least two other hypothetical scenarios in which student contributes additional funds themself as they've also been able to save during the year (student to create these hypothetical scenarios)</w:t>
            </w:r>
          </w:p>
        </w:tc>
      </w:tr>
      <w:tr w:rsidR="00F54FCE" w:rsidRPr="0084673B" w14:paraId="13D22749" w14:textId="77777777" w:rsidTr="0084673B">
        <w:trPr>
          <w:trHeight w:val="315"/>
        </w:trPr>
        <w:tc>
          <w:tcPr>
            <w:tcW w:w="0" w:type="auto"/>
            <w:tcMar>
              <w:top w:w="30" w:type="dxa"/>
              <w:left w:w="45" w:type="dxa"/>
              <w:bottom w:w="30" w:type="dxa"/>
              <w:right w:w="45" w:type="dxa"/>
            </w:tcMar>
            <w:vAlign w:val="bottom"/>
            <w:hideMark/>
          </w:tcPr>
          <w:p w14:paraId="1F9A80D9" w14:textId="77777777" w:rsidR="00F54FCE" w:rsidRPr="0084673B" w:rsidRDefault="00F54FCE" w:rsidP="0084673B">
            <w:pPr>
              <w:rPr>
                <w:noProof/>
                <w:sz w:val="20"/>
                <w:szCs w:val="20"/>
              </w:rPr>
            </w:pPr>
            <w:r w:rsidRPr="0084673B">
              <w:rPr>
                <w:noProof/>
                <w:sz w:val="20"/>
                <w:szCs w:val="20"/>
              </w:rPr>
              <w:t>C level</w:t>
            </w:r>
          </w:p>
        </w:tc>
        <w:tc>
          <w:tcPr>
            <w:tcW w:w="0" w:type="auto"/>
            <w:tcMar>
              <w:top w:w="30" w:type="dxa"/>
              <w:left w:w="45" w:type="dxa"/>
              <w:bottom w:w="30" w:type="dxa"/>
              <w:right w:w="45" w:type="dxa"/>
            </w:tcMar>
            <w:vAlign w:val="bottom"/>
            <w:hideMark/>
          </w:tcPr>
          <w:p w14:paraId="054DC6D9" w14:textId="51614F3D" w:rsidR="00F54FCE" w:rsidRPr="00F54FCE" w:rsidRDefault="00F54FCE" w:rsidP="0084673B">
            <w:pPr>
              <w:rPr>
                <w:rFonts w:ascii="Calibri" w:hAnsi="Calibri" w:cs="Arial"/>
                <w:noProof/>
                <w:sz w:val="20"/>
                <w:szCs w:val="20"/>
              </w:rPr>
            </w:pPr>
            <w:r>
              <w:rPr>
                <w:rFonts w:ascii="Calibri" w:eastAsia="Times New Roman" w:hAnsi="Calibri" w:cs="Arial"/>
                <w:sz w:val="20"/>
                <w:szCs w:val="20"/>
              </w:rPr>
              <w:t>D level except assumes</w:t>
            </w:r>
            <w:r w:rsidRPr="00F54FCE">
              <w:rPr>
                <w:rFonts w:ascii="Calibri" w:eastAsia="Times New Roman" w:hAnsi="Calibri" w:cs="Arial"/>
                <w:sz w:val="20"/>
                <w:szCs w:val="20"/>
              </w:rPr>
              <w:t xml:space="preserve"> that interest was compound interest compounding monthly. Uses ASIC compound interest calculator to calculate interest gained on the $1000</w:t>
            </w:r>
          </w:p>
        </w:tc>
      </w:tr>
      <w:tr w:rsidR="00F54FCE" w:rsidRPr="0084673B" w14:paraId="5932C5C8" w14:textId="77777777" w:rsidTr="0084673B">
        <w:trPr>
          <w:trHeight w:val="315"/>
        </w:trPr>
        <w:tc>
          <w:tcPr>
            <w:tcW w:w="0" w:type="auto"/>
            <w:tcMar>
              <w:top w:w="30" w:type="dxa"/>
              <w:left w:w="45" w:type="dxa"/>
              <w:bottom w:w="30" w:type="dxa"/>
              <w:right w:w="45" w:type="dxa"/>
            </w:tcMar>
            <w:vAlign w:val="bottom"/>
            <w:hideMark/>
          </w:tcPr>
          <w:p w14:paraId="0039D4B2" w14:textId="77777777" w:rsidR="00F54FCE" w:rsidRPr="0084673B" w:rsidRDefault="00F54FCE" w:rsidP="0084673B">
            <w:pPr>
              <w:rPr>
                <w:noProof/>
                <w:sz w:val="20"/>
                <w:szCs w:val="20"/>
              </w:rPr>
            </w:pPr>
            <w:r w:rsidRPr="0084673B">
              <w:rPr>
                <w:noProof/>
                <w:sz w:val="20"/>
                <w:szCs w:val="20"/>
              </w:rPr>
              <w:t>D level</w:t>
            </w:r>
          </w:p>
        </w:tc>
        <w:tc>
          <w:tcPr>
            <w:tcW w:w="0" w:type="auto"/>
            <w:tcMar>
              <w:top w:w="30" w:type="dxa"/>
              <w:left w:w="45" w:type="dxa"/>
              <w:bottom w:w="30" w:type="dxa"/>
              <w:right w:w="45" w:type="dxa"/>
            </w:tcMar>
            <w:vAlign w:val="bottom"/>
            <w:hideMark/>
          </w:tcPr>
          <w:p w14:paraId="45A1547B" w14:textId="76AC7E5A" w:rsidR="00F54FCE" w:rsidRPr="00F54FCE" w:rsidRDefault="00F54FCE" w:rsidP="0084673B">
            <w:pPr>
              <w:rPr>
                <w:rFonts w:ascii="Calibri" w:hAnsi="Calibri" w:cs="Arial"/>
                <w:noProof/>
                <w:sz w:val="20"/>
                <w:szCs w:val="20"/>
              </w:rPr>
            </w:pPr>
            <w:r w:rsidRPr="00F54FCE">
              <w:rPr>
                <w:rFonts w:ascii="Calibri" w:eastAsia="Times New Roman" w:hAnsi="Calibri" w:cs="Arial"/>
                <w:sz w:val="20"/>
                <w:szCs w:val="20"/>
              </w:rPr>
              <w:t>E level plus talks about change in weekly repayments as a percentage change from the original.</w:t>
            </w:r>
          </w:p>
        </w:tc>
      </w:tr>
      <w:tr w:rsidR="00F54FCE" w:rsidRPr="0084673B" w14:paraId="2A6122FA" w14:textId="77777777" w:rsidTr="0084673B">
        <w:trPr>
          <w:trHeight w:val="315"/>
        </w:trPr>
        <w:tc>
          <w:tcPr>
            <w:tcW w:w="0" w:type="auto"/>
            <w:tcMar>
              <w:top w:w="30" w:type="dxa"/>
              <w:left w:w="45" w:type="dxa"/>
              <w:bottom w:w="30" w:type="dxa"/>
              <w:right w:w="45" w:type="dxa"/>
            </w:tcMar>
            <w:vAlign w:val="bottom"/>
            <w:hideMark/>
          </w:tcPr>
          <w:p w14:paraId="0BDA5C61" w14:textId="77777777" w:rsidR="00F54FCE" w:rsidRPr="0084673B" w:rsidRDefault="00F54FCE" w:rsidP="0084673B">
            <w:pPr>
              <w:rPr>
                <w:noProof/>
                <w:sz w:val="20"/>
                <w:szCs w:val="20"/>
              </w:rPr>
            </w:pPr>
            <w:r w:rsidRPr="0084673B">
              <w:rPr>
                <w:noProof/>
                <w:sz w:val="20"/>
                <w:szCs w:val="20"/>
              </w:rPr>
              <w:t>E level</w:t>
            </w:r>
          </w:p>
        </w:tc>
        <w:tc>
          <w:tcPr>
            <w:tcW w:w="0" w:type="auto"/>
            <w:tcMar>
              <w:top w:w="30" w:type="dxa"/>
              <w:left w:w="45" w:type="dxa"/>
              <w:bottom w:w="30" w:type="dxa"/>
              <w:right w:w="45" w:type="dxa"/>
            </w:tcMar>
            <w:vAlign w:val="bottom"/>
            <w:hideMark/>
          </w:tcPr>
          <w:p w14:paraId="5316BD18" w14:textId="46DB6E81" w:rsidR="00F54FCE" w:rsidRPr="00F54FCE" w:rsidRDefault="00F54FCE" w:rsidP="0084673B">
            <w:pPr>
              <w:rPr>
                <w:rFonts w:ascii="Calibri" w:hAnsi="Calibri" w:cs="Arial"/>
                <w:noProof/>
                <w:sz w:val="20"/>
                <w:szCs w:val="20"/>
              </w:rPr>
            </w:pPr>
            <w:r w:rsidRPr="00F54FCE">
              <w:rPr>
                <w:rFonts w:ascii="Calibri" w:eastAsia="Times New Roman" w:hAnsi="Calibri" w:cs="Arial"/>
                <w:sz w:val="20"/>
                <w:szCs w:val="20"/>
              </w:rPr>
              <w:t>Assumes that the interest is simple interest. Stat</w:t>
            </w:r>
            <w:r>
              <w:rPr>
                <w:rFonts w:ascii="Calibri" w:eastAsia="Times New Roman" w:hAnsi="Calibri" w:cs="Arial"/>
                <w:sz w:val="20"/>
                <w:szCs w:val="20"/>
              </w:rPr>
              <w:t>es how much would have at next C</w:t>
            </w:r>
            <w:r w:rsidRPr="00F54FCE">
              <w:rPr>
                <w:rFonts w:ascii="Calibri" w:eastAsia="Times New Roman" w:hAnsi="Calibri" w:cs="Arial"/>
                <w:sz w:val="20"/>
                <w:szCs w:val="20"/>
              </w:rPr>
              <w:t>hristmas and states how weekly repayments have changed</w:t>
            </w:r>
          </w:p>
        </w:tc>
      </w:tr>
    </w:tbl>
    <w:p w14:paraId="1824A5AF" w14:textId="77777777" w:rsidR="0084673B" w:rsidRDefault="0084673B" w:rsidP="00F5421A">
      <w:pPr>
        <w:rPr>
          <w:noProof/>
          <w:sz w:val="20"/>
          <w:szCs w:val="20"/>
        </w:rPr>
      </w:pPr>
    </w:p>
    <w:p w14:paraId="7247B0E4" w14:textId="77777777" w:rsidR="005C07BC" w:rsidRDefault="005C07BC" w:rsidP="005C07BC">
      <w:pPr>
        <w:jc w:val="right"/>
        <w:rPr>
          <w:b/>
          <w:noProof/>
        </w:rPr>
      </w:pPr>
    </w:p>
    <w:p w14:paraId="17A25EEF" w14:textId="04690402" w:rsidR="00F54FCE" w:rsidRPr="00886AEF" w:rsidRDefault="00F54FCE" w:rsidP="00F54FCE">
      <w:pPr>
        <w:jc w:val="right"/>
        <w:rPr>
          <w:b/>
          <w:noProof/>
        </w:rPr>
      </w:pPr>
      <w:r w:rsidRPr="00886AEF">
        <w:rPr>
          <w:b/>
          <w:noProof/>
        </w:rPr>
        <w:lastRenderedPageBreak/>
        <w:t>Name: _____________   Date: _______</w:t>
      </w:r>
    </w:p>
    <w:p w14:paraId="4B20B996" w14:textId="4069B5C0" w:rsidR="00F54FCE" w:rsidRDefault="00F54FCE" w:rsidP="00F54FCE">
      <w:pPr>
        <w:jc w:val="center"/>
        <w:outlineLvl w:val="0"/>
        <w:rPr>
          <w:b/>
          <w:noProof/>
          <w:sz w:val="44"/>
        </w:rPr>
      </w:pPr>
      <w:r>
        <w:rPr>
          <w:b/>
          <w:noProof/>
          <w:sz w:val="44"/>
        </w:rPr>
        <w:t xml:space="preserve">Car Project: </w:t>
      </w:r>
      <w:r w:rsidR="00BE4F97">
        <w:rPr>
          <w:b/>
          <w:noProof/>
          <w:sz w:val="44"/>
        </w:rPr>
        <w:t>Calculating Repayments</w:t>
      </w:r>
    </w:p>
    <w:p w14:paraId="417C8343" w14:textId="7E6C8881" w:rsidR="00F54FCE" w:rsidRDefault="00483859" w:rsidP="00F54FCE">
      <w:pPr>
        <w:rPr>
          <w:noProof/>
          <w:sz w:val="20"/>
          <w:szCs w:val="20"/>
        </w:rPr>
      </w:pPr>
      <w:r>
        <w:rPr>
          <w:noProof/>
          <w:sz w:val="20"/>
          <w:szCs w:val="20"/>
        </w:rPr>
        <w:t>This is the third</w:t>
      </w:r>
      <w:bookmarkStart w:id="0" w:name="_GoBack"/>
      <w:bookmarkEnd w:id="0"/>
      <w:r w:rsidR="00F54FCE">
        <w:rPr>
          <w:noProof/>
          <w:sz w:val="20"/>
          <w:szCs w:val="20"/>
        </w:rPr>
        <w:t xml:space="preserve"> of five assessment tasks in the topic of motoring maths. This piece will count towards your overall assessment for VCE Foundation Mathematics. </w:t>
      </w:r>
    </w:p>
    <w:p w14:paraId="60C47E06" w14:textId="77777777" w:rsidR="00F54FCE" w:rsidRDefault="00F54FCE" w:rsidP="00F54FCE">
      <w:pPr>
        <w:rPr>
          <w:noProof/>
          <w:sz w:val="20"/>
          <w:szCs w:val="20"/>
        </w:rPr>
      </w:pPr>
    </w:p>
    <w:p w14:paraId="6D23A077" w14:textId="77777777" w:rsidR="00F54FCE" w:rsidRPr="00F54FCE" w:rsidRDefault="00F54FCE" w:rsidP="00F54FCE">
      <w:pPr>
        <w:pStyle w:val="ListParagraph"/>
        <w:numPr>
          <w:ilvl w:val="0"/>
          <w:numId w:val="13"/>
        </w:numPr>
        <w:spacing w:after="200" w:line="276" w:lineRule="auto"/>
        <w:rPr>
          <w:rFonts w:ascii="Calibri" w:hAnsi="Calibri"/>
          <w:sz w:val="20"/>
        </w:rPr>
      </w:pPr>
      <w:r w:rsidRPr="00F54FCE">
        <w:rPr>
          <w:rFonts w:ascii="Calibri" w:hAnsi="Calibri"/>
          <w:sz w:val="20"/>
        </w:rPr>
        <w:t xml:space="preserve">Your auntie tells you that if, instead of buying a car straight away, you put your money in the bank and earn 3.5% interest for a year, she’ll give you $500 next Christmas to go towards the car. </w:t>
      </w:r>
    </w:p>
    <w:p w14:paraId="0ACFF1D7" w14:textId="77777777" w:rsidR="00F54FCE" w:rsidRPr="00F54FCE" w:rsidRDefault="00F54FCE" w:rsidP="00F54FCE">
      <w:pPr>
        <w:pStyle w:val="ListParagraph"/>
        <w:numPr>
          <w:ilvl w:val="0"/>
          <w:numId w:val="15"/>
        </w:numPr>
        <w:spacing w:after="200" w:line="276" w:lineRule="auto"/>
        <w:rPr>
          <w:rFonts w:ascii="Calibri" w:hAnsi="Calibri"/>
          <w:sz w:val="20"/>
        </w:rPr>
      </w:pPr>
      <w:r w:rsidRPr="00F54FCE">
        <w:rPr>
          <w:rFonts w:ascii="Calibri" w:hAnsi="Calibri"/>
          <w:sz w:val="20"/>
        </w:rPr>
        <w:t xml:space="preserve">Calculate how much you’d have at the end of next Christmas if you take your auntie up on her offer. </w:t>
      </w:r>
    </w:p>
    <w:p w14:paraId="667D7B47" w14:textId="77777777" w:rsidR="00F54FCE" w:rsidRPr="00F54FCE" w:rsidRDefault="00F54FCE" w:rsidP="00F54FCE">
      <w:pPr>
        <w:pStyle w:val="ListParagraph"/>
        <w:numPr>
          <w:ilvl w:val="0"/>
          <w:numId w:val="15"/>
        </w:numPr>
        <w:spacing w:after="200" w:line="276" w:lineRule="auto"/>
        <w:rPr>
          <w:rFonts w:ascii="Calibri" w:hAnsi="Calibri"/>
          <w:sz w:val="20"/>
        </w:rPr>
      </w:pPr>
      <w:r w:rsidRPr="00F54FCE">
        <w:rPr>
          <w:rFonts w:ascii="Calibri" w:hAnsi="Calibri"/>
          <w:sz w:val="20"/>
        </w:rPr>
        <w:t>Compare the loan now to your selected scenario from question 2. How have the weekly repayments change now that you’ve increased the size of your loan?</w:t>
      </w:r>
    </w:p>
    <w:p w14:paraId="76EF3924" w14:textId="77777777" w:rsidR="00F54FCE" w:rsidRPr="002D652C" w:rsidRDefault="00F54FCE" w:rsidP="00F54FCE">
      <w:pPr>
        <w:pBdr>
          <w:bottom w:val="single" w:sz="12" w:space="1" w:color="auto"/>
        </w:pBdr>
        <w:rPr>
          <w:noProof/>
          <w:sz w:val="20"/>
          <w:szCs w:val="20"/>
        </w:rPr>
      </w:pPr>
    </w:p>
    <w:p w14:paraId="52701EED" w14:textId="77777777" w:rsidR="00F54FCE" w:rsidRDefault="00F54FCE" w:rsidP="00F54FCE">
      <w:pPr>
        <w:rPr>
          <w:noProof/>
          <w:sz w:val="20"/>
          <w:szCs w:val="20"/>
        </w:rPr>
      </w:pPr>
    </w:p>
    <w:p w14:paraId="325F45E3" w14:textId="77777777" w:rsidR="00F54FCE" w:rsidRDefault="00F54FCE" w:rsidP="00F54FCE">
      <w:pPr>
        <w:rPr>
          <w:noProof/>
          <w:sz w:val="20"/>
          <w:szCs w:val="20"/>
        </w:rPr>
      </w:pPr>
      <w:r>
        <w:rPr>
          <w:b/>
          <w:noProof/>
          <w:sz w:val="20"/>
          <w:szCs w:val="20"/>
        </w:rPr>
        <w:t>Marking Scheme</w:t>
      </w:r>
      <w:r>
        <w:rPr>
          <w:noProof/>
          <w:sz w:val="20"/>
          <w:szCs w:val="20"/>
        </w:rPr>
        <w:t>:</w:t>
      </w:r>
    </w:p>
    <w:p w14:paraId="0C08DC80" w14:textId="77777777" w:rsidR="00F54FCE" w:rsidRDefault="00F54FCE" w:rsidP="00F54FCE">
      <w:pPr>
        <w:rPr>
          <w:noProof/>
          <w:sz w:val="20"/>
          <w:szCs w:val="20"/>
        </w:rPr>
      </w:pPr>
    </w:p>
    <w:p w14:paraId="4AFFD578" w14:textId="77777777" w:rsidR="00F54FCE" w:rsidRPr="00F54FCE" w:rsidRDefault="00F54FCE" w:rsidP="00F54FCE">
      <w:pPr>
        <w:rPr>
          <w:noProof/>
          <w:sz w:val="20"/>
          <w:szCs w:val="20"/>
        </w:rPr>
      </w:pPr>
      <w:r>
        <w:rPr>
          <w:noProof/>
          <w:sz w:val="20"/>
          <w:szCs w:val="20"/>
        </w:rPr>
        <w:t xml:space="preserve">This piece is assessing </w:t>
      </w:r>
      <w:r w:rsidRPr="00F54FCE">
        <w:rPr>
          <w:noProof/>
          <w:sz w:val="20"/>
          <w:szCs w:val="20"/>
        </w:rPr>
        <w:t>Outcome 2: apply mathematical procedures to solve practical problems in both familiar and new contexts, and communicate their results.</w:t>
      </w:r>
    </w:p>
    <w:p w14:paraId="53AD348F" w14:textId="77777777" w:rsidR="00F54FCE" w:rsidRPr="005C07BC" w:rsidRDefault="00F54FCE" w:rsidP="00F54FCE">
      <w:pPr>
        <w:rPr>
          <w:noProof/>
          <w:sz w:val="20"/>
          <w:szCs w:val="20"/>
        </w:rPr>
      </w:pPr>
    </w:p>
    <w:p w14:paraId="36C6353B" w14:textId="77777777" w:rsidR="00F54FCE" w:rsidRDefault="00F54FCE" w:rsidP="00F54FCE">
      <w:pPr>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8"/>
        <w:gridCol w:w="6808"/>
      </w:tblGrid>
      <w:tr w:rsidR="00F54FCE" w:rsidRPr="0084673B" w14:paraId="694F602B" w14:textId="77777777" w:rsidTr="002D0087">
        <w:trPr>
          <w:trHeight w:val="315"/>
        </w:trPr>
        <w:tc>
          <w:tcPr>
            <w:tcW w:w="0" w:type="auto"/>
            <w:tcMar>
              <w:top w:w="30" w:type="dxa"/>
              <w:left w:w="45" w:type="dxa"/>
              <w:bottom w:w="30" w:type="dxa"/>
              <w:right w:w="45" w:type="dxa"/>
            </w:tcMar>
            <w:vAlign w:val="bottom"/>
            <w:hideMark/>
          </w:tcPr>
          <w:p w14:paraId="6CF4E5C2" w14:textId="77777777" w:rsidR="00F54FCE" w:rsidRPr="0084673B" w:rsidRDefault="00F54FCE" w:rsidP="002D0087">
            <w:pPr>
              <w:rPr>
                <w:noProof/>
                <w:sz w:val="20"/>
                <w:szCs w:val="20"/>
              </w:rPr>
            </w:pPr>
            <w:r w:rsidRPr="0084673B">
              <w:rPr>
                <w:noProof/>
                <w:sz w:val="20"/>
                <w:szCs w:val="20"/>
              </w:rPr>
              <w:t>A level</w:t>
            </w:r>
          </w:p>
        </w:tc>
        <w:tc>
          <w:tcPr>
            <w:tcW w:w="0" w:type="auto"/>
            <w:tcMar>
              <w:top w:w="30" w:type="dxa"/>
              <w:left w:w="45" w:type="dxa"/>
              <w:bottom w:w="30" w:type="dxa"/>
              <w:right w:w="45" w:type="dxa"/>
            </w:tcMar>
            <w:vAlign w:val="bottom"/>
            <w:hideMark/>
          </w:tcPr>
          <w:p w14:paraId="0A1F2EB4" w14:textId="77777777" w:rsidR="00F54FCE" w:rsidRPr="00F54FCE" w:rsidRDefault="00F54FCE" w:rsidP="002D0087">
            <w:pPr>
              <w:rPr>
                <w:rFonts w:ascii="Calibri" w:hAnsi="Calibri" w:cs="Arial"/>
                <w:noProof/>
                <w:sz w:val="20"/>
                <w:szCs w:val="20"/>
              </w:rPr>
            </w:pPr>
            <w:r w:rsidRPr="00F54FCE">
              <w:rPr>
                <w:rFonts w:ascii="Calibri" w:eastAsia="Times New Roman" w:hAnsi="Calibri" w:cs="Arial"/>
                <w:sz w:val="20"/>
                <w:szCs w:val="20"/>
              </w:rPr>
              <w:t xml:space="preserve">Assumes interest was compound interest compounding monthly. Calculates compound interest by hand using the compound interest formula. Also explores two additional scenarios as expressed in B level. </w:t>
            </w:r>
          </w:p>
        </w:tc>
      </w:tr>
      <w:tr w:rsidR="00F54FCE" w:rsidRPr="0084673B" w14:paraId="583652A3" w14:textId="77777777" w:rsidTr="002D0087">
        <w:trPr>
          <w:trHeight w:val="315"/>
        </w:trPr>
        <w:tc>
          <w:tcPr>
            <w:tcW w:w="0" w:type="auto"/>
            <w:tcMar>
              <w:top w:w="30" w:type="dxa"/>
              <w:left w:w="45" w:type="dxa"/>
              <w:bottom w:w="30" w:type="dxa"/>
              <w:right w:w="45" w:type="dxa"/>
            </w:tcMar>
            <w:vAlign w:val="bottom"/>
            <w:hideMark/>
          </w:tcPr>
          <w:p w14:paraId="252934FA" w14:textId="77777777" w:rsidR="00F54FCE" w:rsidRPr="0084673B" w:rsidRDefault="00F54FCE" w:rsidP="002D0087">
            <w:pPr>
              <w:rPr>
                <w:noProof/>
                <w:sz w:val="20"/>
                <w:szCs w:val="20"/>
              </w:rPr>
            </w:pPr>
            <w:r w:rsidRPr="0084673B">
              <w:rPr>
                <w:noProof/>
                <w:sz w:val="20"/>
                <w:szCs w:val="20"/>
              </w:rPr>
              <w:t>B level</w:t>
            </w:r>
          </w:p>
        </w:tc>
        <w:tc>
          <w:tcPr>
            <w:tcW w:w="0" w:type="auto"/>
            <w:tcMar>
              <w:top w:w="30" w:type="dxa"/>
              <w:left w:w="45" w:type="dxa"/>
              <w:bottom w:w="30" w:type="dxa"/>
              <w:right w:w="45" w:type="dxa"/>
            </w:tcMar>
            <w:vAlign w:val="bottom"/>
            <w:hideMark/>
          </w:tcPr>
          <w:p w14:paraId="38E22F1E" w14:textId="77777777" w:rsidR="00F54FCE" w:rsidRPr="00F54FCE" w:rsidRDefault="00F54FCE" w:rsidP="002D0087">
            <w:pPr>
              <w:rPr>
                <w:rFonts w:ascii="Calibri" w:hAnsi="Calibri" w:cs="Arial"/>
                <w:noProof/>
                <w:sz w:val="20"/>
                <w:szCs w:val="20"/>
              </w:rPr>
            </w:pPr>
            <w:r w:rsidRPr="00F54FCE">
              <w:rPr>
                <w:rFonts w:ascii="Calibri" w:eastAsia="Times New Roman" w:hAnsi="Calibri" w:cs="Arial"/>
                <w:sz w:val="20"/>
                <w:szCs w:val="20"/>
              </w:rPr>
              <w:t>C level and also explores at least two other hypothetical scenarios in which student contributes additional funds themself as they've also been able to save during the year (student to create these hypothetical scenarios)</w:t>
            </w:r>
          </w:p>
        </w:tc>
      </w:tr>
      <w:tr w:rsidR="00F54FCE" w:rsidRPr="0084673B" w14:paraId="6B530A5D" w14:textId="77777777" w:rsidTr="002D0087">
        <w:trPr>
          <w:trHeight w:val="315"/>
        </w:trPr>
        <w:tc>
          <w:tcPr>
            <w:tcW w:w="0" w:type="auto"/>
            <w:tcMar>
              <w:top w:w="30" w:type="dxa"/>
              <w:left w:w="45" w:type="dxa"/>
              <w:bottom w:w="30" w:type="dxa"/>
              <w:right w:w="45" w:type="dxa"/>
            </w:tcMar>
            <w:vAlign w:val="bottom"/>
            <w:hideMark/>
          </w:tcPr>
          <w:p w14:paraId="370D0EA8" w14:textId="77777777" w:rsidR="00F54FCE" w:rsidRPr="0084673B" w:rsidRDefault="00F54FCE" w:rsidP="002D0087">
            <w:pPr>
              <w:rPr>
                <w:noProof/>
                <w:sz w:val="20"/>
                <w:szCs w:val="20"/>
              </w:rPr>
            </w:pPr>
            <w:r w:rsidRPr="0084673B">
              <w:rPr>
                <w:noProof/>
                <w:sz w:val="20"/>
                <w:szCs w:val="20"/>
              </w:rPr>
              <w:t>C level</w:t>
            </w:r>
          </w:p>
        </w:tc>
        <w:tc>
          <w:tcPr>
            <w:tcW w:w="0" w:type="auto"/>
            <w:tcMar>
              <w:top w:w="30" w:type="dxa"/>
              <w:left w:w="45" w:type="dxa"/>
              <w:bottom w:w="30" w:type="dxa"/>
              <w:right w:w="45" w:type="dxa"/>
            </w:tcMar>
            <w:vAlign w:val="bottom"/>
            <w:hideMark/>
          </w:tcPr>
          <w:p w14:paraId="0AF81BE6" w14:textId="656F280A" w:rsidR="00F54FCE" w:rsidRPr="00F54FCE" w:rsidRDefault="00F54FCE" w:rsidP="002D0087">
            <w:pPr>
              <w:rPr>
                <w:rFonts w:ascii="Calibri" w:hAnsi="Calibri" w:cs="Arial"/>
                <w:noProof/>
                <w:sz w:val="20"/>
                <w:szCs w:val="20"/>
              </w:rPr>
            </w:pPr>
            <w:r>
              <w:rPr>
                <w:rFonts w:ascii="Calibri" w:eastAsia="Times New Roman" w:hAnsi="Calibri" w:cs="Arial"/>
                <w:sz w:val="20"/>
                <w:szCs w:val="20"/>
              </w:rPr>
              <w:t>D level except assumes</w:t>
            </w:r>
            <w:r w:rsidRPr="00F54FCE">
              <w:rPr>
                <w:rFonts w:ascii="Calibri" w:eastAsia="Times New Roman" w:hAnsi="Calibri" w:cs="Arial"/>
                <w:sz w:val="20"/>
                <w:szCs w:val="20"/>
              </w:rPr>
              <w:t xml:space="preserve"> that interest was compound interest compounding monthly. Uses ASIC compound interest calculator to calculate interest gained on the $1000</w:t>
            </w:r>
          </w:p>
        </w:tc>
      </w:tr>
      <w:tr w:rsidR="00F54FCE" w:rsidRPr="0084673B" w14:paraId="05B6AA0A" w14:textId="77777777" w:rsidTr="002D0087">
        <w:trPr>
          <w:trHeight w:val="315"/>
        </w:trPr>
        <w:tc>
          <w:tcPr>
            <w:tcW w:w="0" w:type="auto"/>
            <w:tcMar>
              <w:top w:w="30" w:type="dxa"/>
              <w:left w:w="45" w:type="dxa"/>
              <w:bottom w:w="30" w:type="dxa"/>
              <w:right w:w="45" w:type="dxa"/>
            </w:tcMar>
            <w:vAlign w:val="bottom"/>
            <w:hideMark/>
          </w:tcPr>
          <w:p w14:paraId="6BC17A62" w14:textId="77777777" w:rsidR="00F54FCE" w:rsidRPr="0084673B" w:rsidRDefault="00F54FCE" w:rsidP="002D0087">
            <w:pPr>
              <w:rPr>
                <w:noProof/>
                <w:sz w:val="20"/>
                <w:szCs w:val="20"/>
              </w:rPr>
            </w:pPr>
            <w:r w:rsidRPr="0084673B">
              <w:rPr>
                <w:noProof/>
                <w:sz w:val="20"/>
                <w:szCs w:val="20"/>
              </w:rPr>
              <w:t>D level</w:t>
            </w:r>
          </w:p>
        </w:tc>
        <w:tc>
          <w:tcPr>
            <w:tcW w:w="0" w:type="auto"/>
            <w:tcMar>
              <w:top w:w="30" w:type="dxa"/>
              <w:left w:w="45" w:type="dxa"/>
              <w:bottom w:w="30" w:type="dxa"/>
              <w:right w:w="45" w:type="dxa"/>
            </w:tcMar>
            <w:vAlign w:val="bottom"/>
            <w:hideMark/>
          </w:tcPr>
          <w:p w14:paraId="7880F151" w14:textId="77777777" w:rsidR="00F54FCE" w:rsidRPr="00F54FCE" w:rsidRDefault="00F54FCE" w:rsidP="002D0087">
            <w:pPr>
              <w:rPr>
                <w:rFonts w:ascii="Calibri" w:hAnsi="Calibri" w:cs="Arial"/>
                <w:noProof/>
                <w:sz w:val="20"/>
                <w:szCs w:val="20"/>
              </w:rPr>
            </w:pPr>
            <w:r w:rsidRPr="00F54FCE">
              <w:rPr>
                <w:rFonts w:ascii="Calibri" w:eastAsia="Times New Roman" w:hAnsi="Calibri" w:cs="Arial"/>
                <w:sz w:val="20"/>
                <w:szCs w:val="20"/>
              </w:rPr>
              <w:t>E level plus talks about change in weekly repayments as a percentage change from the original.</w:t>
            </w:r>
          </w:p>
        </w:tc>
      </w:tr>
      <w:tr w:rsidR="00F54FCE" w:rsidRPr="0084673B" w14:paraId="197A4ECB" w14:textId="77777777" w:rsidTr="002D0087">
        <w:trPr>
          <w:trHeight w:val="315"/>
        </w:trPr>
        <w:tc>
          <w:tcPr>
            <w:tcW w:w="0" w:type="auto"/>
            <w:tcMar>
              <w:top w:w="30" w:type="dxa"/>
              <w:left w:w="45" w:type="dxa"/>
              <w:bottom w:w="30" w:type="dxa"/>
              <w:right w:w="45" w:type="dxa"/>
            </w:tcMar>
            <w:vAlign w:val="bottom"/>
            <w:hideMark/>
          </w:tcPr>
          <w:p w14:paraId="4BA5ED9E" w14:textId="77777777" w:rsidR="00F54FCE" w:rsidRPr="0084673B" w:rsidRDefault="00F54FCE" w:rsidP="002D0087">
            <w:pPr>
              <w:rPr>
                <w:noProof/>
                <w:sz w:val="20"/>
                <w:szCs w:val="20"/>
              </w:rPr>
            </w:pPr>
            <w:r w:rsidRPr="0084673B">
              <w:rPr>
                <w:noProof/>
                <w:sz w:val="20"/>
                <w:szCs w:val="20"/>
              </w:rPr>
              <w:t>E level</w:t>
            </w:r>
          </w:p>
        </w:tc>
        <w:tc>
          <w:tcPr>
            <w:tcW w:w="0" w:type="auto"/>
            <w:tcMar>
              <w:top w:w="30" w:type="dxa"/>
              <w:left w:w="45" w:type="dxa"/>
              <w:bottom w:w="30" w:type="dxa"/>
              <w:right w:w="45" w:type="dxa"/>
            </w:tcMar>
            <w:vAlign w:val="bottom"/>
            <w:hideMark/>
          </w:tcPr>
          <w:p w14:paraId="379991C7" w14:textId="1E708416" w:rsidR="00F54FCE" w:rsidRPr="00F54FCE" w:rsidRDefault="00F54FCE" w:rsidP="002D0087">
            <w:pPr>
              <w:rPr>
                <w:rFonts w:ascii="Calibri" w:hAnsi="Calibri" w:cs="Arial"/>
                <w:noProof/>
                <w:sz w:val="20"/>
                <w:szCs w:val="20"/>
              </w:rPr>
            </w:pPr>
            <w:r w:rsidRPr="00F54FCE">
              <w:rPr>
                <w:rFonts w:ascii="Calibri" w:eastAsia="Times New Roman" w:hAnsi="Calibri" w:cs="Arial"/>
                <w:sz w:val="20"/>
                <w:szCs w:val="20"/>
              </w:rPr>
              <w:t>Assumes that the interest is simple interest. Stat</w:t>
            </w:r>
            <w:r>
              <w:rPr>
                <w:rFonts w:ascii="Calibri" w:eastAsia="Times New Roman" w:hAnsi="Calibri" w:cs="Arial"/>
                <w:sz w:val="20"/>
                <w:szCs w:val="20"/>
              </w:rPr>
              <w:t>es how much would have at next C</w:t>
            </w:r>
            <w:r w:rsidRPr="00F54FCE">
              <w:rPr>
                <w:rFonts w:ascii="Calibri" w:eastAsia="Times New Roman" w:hAnsi="Calibri" w:cs="Arial"/>
                <w:sz w:val="20"/>
                <w:szCs w:val="20"/>
              </w:rPr>
              <w:t>hristmas and states how weekly repayments have changed</w:t>
            </w:r>
          </w:p>
        </w:tc>
      </w:tr>
    </w:tbl>
    <w:p w14:paraId="435A10FD" w14:textId="77777777" w:rsidR="005C07BC" w:rsidRDefault="005C07BC" w:rsidP="00F54FCE">
      <w:pPr>
        <w:rPr>
          <w:b/>
          <w:noProof/>
        </w:rPr>
      </w:pPr>
    </w:p>
    <w:sectPr w:rsidR="005C07BC" w:rsidSect="009F1A69">
      <w:footerReference w:type="even" r:id="rId9"/>
      <w:footerReference w:type="default" r:id="rId10"/>
      <w:pgSz w:w="16840" w:h="11900"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80E10" w14:textId="77777777" w:rsidR="00C85827" w:rsidRDefault="00C85827" w:rsidP="00686C7C">
      <w:r>
        <w:separator/>
      </w:r>
    </w:p>
  </w:endnote>
  <w:endnote w:type="continuationSeparator" w:id="0">
    <w:p w14:paraId="69A2DEB2" w14:textId="77777777" w:rsidR="00C85827" w:rsidRDefault="00C85827" w:rsidP="0068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F7245" w14:textId="77777777" w:rsidR="00686C7C" w:rsidRDefault="00686C7C" w:rsidP="002B47F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5064B" w14:textId="77777777" w:rsidR="00686C7C" w:rsidRDefault="00686C7C" w:rsidP="00686C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34F5" w14:textId="14E41C6A" w:rsidR="00686C7C" w:rsidRPr="002C5C98" w:rsidRDefault="009F1A69" w:rsidP="009F1A69">
    <w:pPr>
      <w:pStyle w:val="Footer"/>
      <w:ind w:right="360"/>
      <w:rPr>
        <w:i/>
        <w:sz w:val="18"/>
      </w:rPr>
    </w:pPr>
    <w:r>
      <w:rPr>
        <w:i/>
        <w:sz w:val="18"/>
      </w:rPr>
      <w:t xml:space="preserve">   </w:t>
    </w:r>
    <w:r>
      <w:rPr>
        <w:i/>
        <w:sz w:val="18"/>
      </w:rPr>
      <w:tab/>
      <w:t xml:space="preserve">                                                                </w:t>
    </w:r>
    <w:r w:rsidRPr="002C5C98">
      <w:rPr>
        <w:i/>
        <w:sz w:val="18"/>
      </w:rPr>
      <w:t>Created by Oliver Lovell, 201</w:t>
    </w:r>
    <w:r>
      <w:rPr>
        <w:i/>
        <w:sz w:val="18"/>
      </w:rPr>
      <w:t>6</w:t>
    </w:r>
    <w:r>
      <w:rPr>
        <w:i/>
        <w:sz w:val="18"/>
      </w:rPr>
      <w:tab/>
    </w:r>
    <w:r>
      <w:rPr>
        <w:i/>
        <w:sz w:val="18"/>
      </w:rPr>
      <w:tab/>
    </w:r>
    <w:r>
      <w:rPr>
        <w:i/>
        <w:sz w:val="18"/>
      </w:rPr>
      <w:tab/>
      <w:t xml:space="preserve">      </w:t>
    </w:r>
    <w:r>
      <w:rPr>
        <w:i/>
        <w:sz w:val="18"/>
      </w:rPr>
      <w:tab/>
      <w:t xml:space="preserve">                                                   </w:t>
    </w:r>
    <w:r w:rsidR="002C5C98" w:rsidRPr="002C5C98">
      <w:rPr>
        <w:i/>
        <w:sz w:val="18"/>
      </w:rPr>
      <w:t>Created by Oliver Lovell,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EED56" w14:textId="77777777" w:rsidR="00C85827" w:rsidRDefault="00C85827" w:rsidP="00686C7C">
      <w:r>
        <w:separator/>
      </w:r>
    </w:p>
  </w:footnote>
  <w:footnote w:type="continuationSeparator" w:id="0">
    <w:p w14:paraId="5BDE3F21" w14:textId="77777777" w:rsidR="00C85827" w:rsidRDefault="00C85827" w:rsidP="00686C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14BA8"/>
    <w:multiLevelType w:val="hybridMultilevel"/>
    <w:tmpl w:val="CA080956"/>
    <w:lvl w:ilvl="0" w:tplc="AA82E8FE">
      <w:start w:val="1"/>
      <w:numFmt w:val="low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FE5EE1"/>
    <w:multiLevelType w:val="hybridMultilevel"/>
    <w:tmpl w:val="0FDE0FF6"/>
    <w:lvl w:ilvl="0" w:tplc="E5C8E6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3E2975"/>
    <w:multiLevelType w:val="hybridMultilevel"/>
    <w:tmpl w:val="AF5AA7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B913FF"/>
    <w:multiLevelType w:val="hybridMultilevel"/>
    <w:tmpl w:val="1CB0F242"/>
    <w:lvl w:ilvl="0" w:tplc="3AA41A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E5D89"/>
    <w:multiLevelType w:val="hybridMultilevel"/>
    <w:tmpl w:val="B1324DB8"/>
    <w:lvl w:ilvl="0" w:tplc="ACBE85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10111C"/>
    <w:multiLevelType w:val="hybridMultilevel"/>
    <w:tmpl w:val="45FE7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877CBF"/>
    <w:multiLevelType w:val="hybridMultilevel"/>
    <w:tmpl w:val="B5EEDE40"/>
    <w:lvl w:ilvl="0" w:tplc="B2B2E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16AD9"/>
    <w:multiLevelType w:val="hybridMultilevel"/>
    <w:tmpl w:val="0FDE0FF6"/>
    <w:lvl w:ilvl="0" w:tplc="E5C8E6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E77A4B"/>
    <w:multiLevelType w:val="hybridMultilevel"/>
    <w:tmpl w:val="B1689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70B79"/>
    <w:multiLevelType w:val="hybridMultilevel"/>
    <w:tmpl w:val="CA080956"/>
    <w:lvl w:ilvl="0" w:tplc="AA82E8FE">
      <w:start w:val="1"/>
      <w:numFmt w:val="low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52D0557"/>
    <w:multiLevelType w:val="hybridMultilevel"/>
    <w:tmpl w:val="F380143C"/>
    <w:lvl w:ilvl="0" w:tplc="04090017">
      <w:start w:val="1"/>
      <w:numFmt w:val="lowerLetter"/>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1">
    <w:nsid w:val="6F624EF7"/>
    <w:multiLevelType w:val="hybridMultilevel"/>
    <w:tmpl w:val="59428CA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nsid w:val="72393CCD"/>
    <w:multiLevelType w:val="hybridMultilevel"/>
    <w:tmpl w:val="AF5AA7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A295241"/>
    <w:multiLevelType w:val="hybridMultilevel"/>
    <w:tmpl w:val="384E94C6"/>
    <w:lvl w:ilvl="0" w:tplc="A11A0C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960E2A"/>
    <w:multiLevelType w:val="hybridMultilevel"/>
    <w:tmpl w:val="B1324DB8"/>
    <w:lvl w:ilvl="0" w:tplc="ACBE85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4"/>
  </w:num>
  <w:num w:numId="4">
    <w:abstractNumId w:val="1"/>
  </w:num>
  <w:num w:numId="5">
    <w:abstractNumId w:val="0"/>
  </w:num>
  <w:num w:numId="6">
    <w:abstractNumId w:val="5"/>
  </w:num>
  <w:num w:numId="7">
    <w:abstractNumId w:val="9"/>
  </w:num>
  <w:num w:numId="8">
    <w:abstractNumId w:val="8"/>
  </w:num>
  <w:num w:numId="9">
    <w:abstractNumId w:val="10"/>
  </w:num>
  <w:num w:numId="10">
    <w:abstractNumId w:val="6"/>
  </w:num>
  <w:num w:numId="11">
    <w:abstractNumId w:val="13"/>
  </w:num>
  <w:num w:numId="12">
    <w:abstractNumId w:val="11"/>
  </w:num>
  <w:num w:numId="13">
    <w:abstractNumId w:val="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activeWritingStyle w:appName="MSWord" w:lang="en-AU" w:vendorID="64" w:dllVersion="131078" w:nlCheck="1" w:checkStyle="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6F"/>
    <w:rsid w:val="0001711B"/>
    <w:rsid w:val="000454F2"/>
    <w:rsid w:val="0005497F"/>
    <w:rsid w:val="00064A0B"/>
    <w:rsid w:val="00081DCC"/>
    <w:rsid w:val="000852D2"/>
    <w:rsid w:val="00087DA0"/>
    <w:rsid w:val="000941FE"/>
    <w:rsid w:val="00095325"/>
    <w:rsid w:val="000A591E"/>
    <w:rsid w:val="000B110A"/>
    <w:rsid w:val="000B2DC3"/>
    <w:rsid w:val="000B31FE"/>
    <w:rsid w:val="000C0290"/>
    <w:rsid w:val="000C3121"/>
    <w:rsid w:val="000D246F"/>
    <w:rsid w:val="000D48B5"/>
    <w:rsid w:val="000F58C4"/>
    <w:rsid w:val="001079F1"/>
    <w:rsid w:val="00113FD8"/>
    <w:rsid w:val="00130205"/>
    <w:rsid w:val="001430C5"/>
    <w:rsid w:val="0017697E"/>
    <w:rsid w:val="001B178E"/>
    <w:rsid w:val="001B3BF6"/>
    <w:rsid w:val="001D27D2"/>
    <w:rsid w:val="001D5C3F"/>
    <w:rsid w:val="001E2908"/>
    <w:rsid w:val="0021082F"/>
    <w:rsid w:val="00214526"/>
    <w:rsid w:val="00216851"/>
    <w:rsid w:val="00233CBF"/>
    <w:rsid w:val="00236D6D"/>
    <w:rsid w:val="00237DEC"/>
    <w:rsid w:val="00263E5F"/>
    <w:rsid w:val="00277DF8"/>
    <w:rsid w:val="00282A22"/>
    <w:rsid w:val="00291E04"/>
    <w:rsid w:val="002968B5"/>
    <w:rsid w:val="002A2C10"/>
    <w:rsid w:val="002B45C3"/>
    <w:rsid w:val="002C5C98"/>
    <w:rsid w:val="002D652C"/>
    <w:rsid w:val="00326B03"/>
    <w:rsid w:val="00326F3E"/>
    <w:rsid w:val="00337D72"/>
    <w:rsid w:val="0034197F"/>
    <w:rsid w:val="00391BE2"/>
    <w:rsid w:val="00394AE1"/>
    <w:rsid w:val="0039698A"/>
    <w:rsid w:val="003A3CE8"/>
    <w:rsid w:val="003C3FE0"/>
    <w:rsid w:val="003E3B4D"/>
    <w:rsid w:val="003E3F2F"/>
    <w:rsid w:val="003F0104"/>
    <w:rsid w:val="004329C9"/>
    <w:rsid w:val="00454625"/>
    <w:rsid w:val="0046799B"/>
    <w:rsid w:val="00473850"/>
    <w:rsid w:val="00474B3C"/>
    <w:rsid w:val="00483859"/>
    <w:rsid w:val="0048621B"/>
    <w:rsid w:val="004B3ED1"/>
    <w:rsid w:val="004B7B88"/>
    <w:rsid w:val="004D33E9"/>
    <w:rsid w:val="004F0D94"/>
    <w:rsid w:val="004F55BD"/>
    <w:rsid w:val="005006CC"/>
    <w:rsid w:val="00503A73"/>
    <w:rsid w:val="00507528"/>
    <w:rsid w:val="005255A8"/>
    <w:rsid w:val="00533F1B"/>
    <w:rsid w:val="0054607B"/>
    <w:rsid w:val="00551F73"/>
    <w:rsid w:val="005630F8"/>
    <w:rsid w:val="00574BF6"/>
    <w:rsid w:val="005777C9"/>
    <w:rsid w:val="005C07BC"/>
    <w:rsid w:val="005D2E31"/>
    <w:rsid w:val="005E0180"/>
    <w:rsid w:val="005E22DA"/>
    <w:rsid w:val="005E684F"/>
    <w:rsid w:val="00603712"/>
    <w:rsid w:val="00616663"/>
    <w:rsid w:val="00635273"/>
    <w:rsid w:val="00657A69"/>
    <w:rsid w:val="00661CD6"/>
    <w:rsid w:val="0067332F"/>
    <w:rsid w:val="00686C7C"/>
    <w:rsid w:val="006A70C3"/>
    <w:rsid w:val="006D3FEE"/>
    <w:rsid w:val="006E06B0"/>
    <w:rsid w:val="007108AE"/>
    <w:rsid w:val="00732EDA"/>
    <w:rsid w:val="007423CD"/>
    <w:rsid w:val="00752EE5"/>
    <w:rsid w:val="00770300"/>
    <w:rsid w:val="00795158"/>
    <w:rsid w:val="007960B0"/>
    <w:rsid w:val="007B581C"/>
    <w:rsid w:val="007C409D"/>
    <w:rsid w:val="007C6F44"/>
    <w:rsid w:val="007E6652"/>
    <w:rsid w:val="007F4BC3"/>
    <w:rsid w:val="007F679A"/>
    <w:rsid w:val="00813174"/>
    <w:rsid w:val="0082106C"/>
    <w:rsid w:val="00830429"/>
    <w:rsid w:val="00832FF5"/>
    <w:rsid w:val="00844656"/>
    <w:rsid w:val="0084673B"/>
    <w:rsid w:val="00880FB0"/>
    <w:rsid w:val="00886AEF"/>
    <w:rsid w:val="008E66B0"/>
    <w:rsid w:val="008F7857"/>
    <w:rsid w:val="00902128"/>
    <w:rsid w:val="00903367"/>
    <w:rsid w:val="00910E5A"/>
    <w:rsid w:val="00934A5D"/>
    <w:rsid w:val="00947E1D"/>
    <w:rsid w:val="00967BB1"/>
    <w:rsid w:val="00971303"/>
    <w:rsid w:val="00983553"/>
    <w:rsid w:val="00984E0A"/>
    <w:rsid w:val="009963CC"/>
    <w:rsid w:val="009A4F74"/>
    <w:rsid w:val="009B3297"/>
    <w:rsid w:val="009C6A94"/>
    <w:rsid w:val="009E00B6"/>
    <w:rsid w:val="009E4737"/>
    <w:rsid w:val="009F1A69"/>
    <w:rsid w:val="00A03E87"/>
    <w:rsid w:val="00A33257"/>
    <w:rsid w:val="00A42DC7"/>
    <w:rsid w:val="00A505CD"/>
    <w:rsid w:val="00A56227"/>
    <w:rsid w:val="00A56F7D"/>
    <w:rsid w:val="00A610BB"/>
    <w:rsid w:val="00A71DA8"/>
    <w:rsid w:val="00A75633"/>
    <w:rsid w:val="00A83B40"/>
    <w:rsid w:val="00A86E70"/>
    <w:rsid w:val="00AC05BE"/>
    <w:rsid w:val="00AE6882"/>
    <w:rsid w:val="00B164B9"/>
    <w:rsid w:val="00B16BFB"/>
    <w:rsid w:val="00B274F6"/>
    <w:rsid w:val="00B4712D"/>
    <w:rsid w:val="00B5514E"/>
    <w:rsid w:val="00B61142"/>
    <w:rsid w:val="00B652B7"/>
    <w:rsid w:val="00B67D56"/>
    <w:rsid w:val="00B866E6"/>
    <w:rsid w:val="00BB3EC0"/>
    <w:rsid w:val="00BE4F97"/>
    <w:rsid w:val="00C17B9D"/>
    <w:rsid w:val="00C20762"/>
    <w:rsid w:val="00C22AD6"/>
    <w:rsid w:val="00C30277"/>
    <w:rsid w:val="00C352DE"/>
    <w:rsid w:val="00C44AB3"/>
    <w:rsid w:val="00C473C4"/>
    <w:rsid w:val="00C62687"/>
    <w:rsid w:val="00C77090"/>
    <w:rsid w:val="00C80F16"/>
    <w:rsid w:val="00C85827"/>
    <w:rsid w:val="00C871D3"/>
    <w:rsid w:val="00C8747E"/>
    <w:rsid w:val="00C92C00"/>
    <w:rsid w:val="00C94E9C"/>
    <w:rsid w:val="00CA14C2"/>
    <w:rsid w:val="00CC25DF"/>
    <w:rsid w:val="00D167FB"/>
    <w:rsid w:val="00D16F18"/>
    <w:rsid w:val="00D247A9"/>
    <w:rsid w:val="00D52A30"/>
    <w:rsid w:val="00D702DF"/>
    <w:rsid w:val="00D741D7"/>
    <w:rsid w:val="00DC40ED"/>
    <w:rsid w:val="00DF43B3"/>
    <w:rsid w:val="00E11297"/>
    <w:rsid w:val="00E219DD"/>
    <w:rsid w:val="00E267C5"/>
    <w:rsid w:val="00E81003"/>
    <w:rsid w:val="00E86CC8"/>
    <w:rsid w:val="00EA2AE7"/>
    <w:rsid w:val="00EA6FA4"/>
    <w:rsid w:val="00EB482C"/>
    <w:rsid w:val="00EC071F"/>
    <w:rsid w:val="00EC10EE"/>
    <w:rsid w:val="00ED0ECA"/>
    <w:rsid w:val="00ED6EBA"/>
    <w:rsid w:val="00F43AB1"/>
    <w:rsid w:val="00F446AC"/>
    <w:rsid w:val="00F5421A"/>
    <w:rsid w:val="00F54FCE"/>
    <w:rsid w:val="00F562CF"/>
    <w:rsid w:val="00F70319"/>
    <w:rsid w:val="00FC5EF5"/>
    <w:rsid w:val="00FD0ED9"/>
    <w:rsid w:val="00FD58A8"/>
    <w:rsid w:val="00FE5E05"/>
    <w:rsid w:val="00FF6673"/>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DB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46F"/>
    <w:rPr>
      <w:color w:val="808080"/>
    </w:rPr>
  </w:style>
  <w:style w:type="paragraph" w:styleId="ListParagraph">
    <w:name w:val="List Paragraph"/>
    <w:basedOn w:val="Normal"/>
    <w:uiPriority w:val="34"/>
    <w:qFormat/>
    <w:rsid w:val="00813174"/>
    <w:pPr>
      <w:ind w:left="720"/>
      <w:contextualSpacing/>
    </w:pPr>
  </w:style>
  <w:style w:type="paragraph" w:styleId="Footer">
    <w:name w:val="footer"/>
    <w:basedOn w:val="Normal"/>
    <w:link w:val="FooterChar"/>
    <w:uiPriority w:val="99"/>
    <w:unhideWhenUsed/>
    <w:rsid w:val="00686C7C"/>
    <w:pPr>
      <w:tabs>
        <w:tab w:val="center" w:pos="4513"/>
        <w:tab w:val="right" w:pos="9026"/>
      </w:tabs>
    </w:pPr>
  </w:style>
  <w:style w:type="character" w:customStyle="1" w:styleId="FooterChar">
    <w:name w:val="Footer Char"/>
    <w:basedOn w:val="DefaultParagraphFont"/>
    <w:link w:val="Footer"/>
    <w:uiPriority w:val="99"/>
    <w:rsid w:val="00686C7C"/>
  </w:style>
  <w:style w:type="character" w:styleId="PageNumber">
    <w:name w:val="page number"/>
    <w:basedOn w:val="DefaultParagraphFont"/>
    <w:uiPriority w:val="99"/>
    <w:semiHidden/>
    <w:unhideWhenUsed/>
    <w:rsid w:val="00686C7C"/>
  </w:style>
  <w:style w:type="paragraph" w:styleId="NormalWeb">
    <w:name w:val="Normal (Web)"/>
    <w:basedOn w:val="Normal"/>
    <w:uiPriority w:val="99"/>
    <w:semiHidden/>
    <w:unhideWhenUsed/>
    <w:rsid w:val="0046799B"/>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2C5C98"/>
    <w:pPr>
      <w:tabs>
        <w:tab w:val="center" w:pos="4513"/>
        <w:tab w:val="right" w:pos="9026"/>
      </w:tabs>
    </w:pPr>
  </w:style>
  <w:style w:type="character" w:customStyle="1" w:styleId="HeaderChar">
    <w:name w:val="Header Char"/>
    <w:basedOn w:val="DefaultParagraphFont"/>
    <w:link w:val="Header"/>
    <w:uiPriority w:val="99"/>
    <w:rsid w:val="002C5C98"/>
  </w:style>
  <w:style w:type="table" w:styleId="TableGrid">
    <w:name w:val="Table Grid"/>
    <w:basedOn w:val="TableNormal"/>
    <w:uiPriority w:val="39"/>
    <w:rsid w:val="007B5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E267C5"/>
    <w:rPr>
      <w:rFonts w:ascii="Times New Roman" w:hAnsi="Times New Roman" w:cs="Times New Roman"/>
    </w:rPr>
  </w:style>
  <w:style w:type="character" w:customStyle="1" w:styleId="DocumentMapChar">
    <w:name w:val="Document Map Char"/>
    <w:basedOn w:val="DefaultParagraphFont"/>
    <w:link w:val="DocumentMap"/>
    <w:uiPriority w:val="99"/>
    <w:semiHidden/>
    <w:rsid w:val="00E267C5"/>
    <w:rPr>
      <w:rFonts w:ascii="Times New Roman" w:hAnsi="Times New Roman" w:cs="Times New Roman"/>
    </w:rPr>
  </w:style>
  <w:style w:type="character" w:styleId="Hyperlink">
    <w:name w:val="Hyperlink"/>
    <w:basedOn w:val="DefaultParagraphFont"/>
    <w:uiPriority w:val="99"/>
    <w:unhideWhenUsed/>
    <w:rsid w:val="005006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1065">
      <w:bodyDiv w:val="1"/>
      <w:marLeft w:val="0"/>
      <w:marRight w:val="0"/>
      <w:marTop w:val="0"/>
      <w:marBottom w:val="0"/>
      <w:divBdr>
        <w:top w:val="none" w:sz="0" w:space="0" w:color="auto"/>
        <w:left w:val="none" w:sz="0" w:space="0" w:color="auto"/>
        <w:bottom w:val="none" w:sz="0" w:space="0" w:color="auto"/>
        <w:right w:val="none" w:sz="0" w:space="0" w:color="auto"/>
      </w:divBdr>
    </w:div>
    <w:div w:id="98185707">
      <w:bodyDiv w:val="1"/>
      <w:marLeft w:val="0"/>
      <w:marRight w:val="0"/>
      <w:marTop w:val="0"/>
      <w:marBottom w:val="0"/>
      <w:divBdr>
        <w:top w:val="none" w:sz="0" w:space="0" w:color="auto"/>
        <w:left w:val="none" w:sz="0" w:space="0" w:color="auto"/>
        <w:bottom w:val="none" w:sz="0" w:space="0" w:color="auto"/>
        <w:right w:val="none" w:sz="0" w:space="0" w:color="auto"/>
      </w:divBdr>
    </w:div>
    <w:div w:id="236012870">
      <w:bodyDiv w:val="1"/>
      <w:marLeft w:val="0"/>
      <w:marRight w:val="0"/>
      <w:marTop w:val="0"/>
      <w:marBottom w:val="0"/>
      <w:divBdr>
        <w:top w:val="none" w:sz="0" w:space="0" w:color="auto"/>
        <w:left w:val="none" w:sz="0" w:space="0" w:color="auto"/>
        <w:bottom w:val="none" w:sz="0" w:space="0" w:color="auto"/>
        <w:right w:val="none" w:sz="0" w:space="0" w:color="auto"/>
      </w:divBdr>
    </w:div>
    <w:div w:id="236133550">
      <w:bodyDiv w:val="1"/>
      <w:marLeft w:val="0"/>
      <w:marRight w:val="0"/>
      <w:marTop w:val="0"/>
      <w:marBottom w:val="0"/>
      <w:divBdr>
        <w:top w:val="none" w:sz="0" w:space="0" w:color="auto"/>
        <w:left w:val="none" w:sz="0" w:space="0" w:color="auto"/>
        <w:bottom w:val="none" w:sz="0" w:space="0" w:color="auto"/>
        <w:right w:val="none" w:sz="0" w:space="0" w:color="auto"/>
      </w:divBdr>
    </w:div>
    <w:div w:id="237330654">
      <w:bodyDiv w:val="1"/>
      <w:marLeft w:val="0"/>
      <w:marRight w:val="0"/>
      <w:marTop w:val="0"/>
      <w:marBottom w:val="0"/>
      <w:divBdr>
        <w:top w:val="none" w:sz="0" w:space="0" w:color="auto"/>
        <w:left w:val="none" w:sz="0" w:space="0" w:color="auto"/>
        <w:bottom w:val="none" w:sz="0" w:space="0" w:color="auto"/>
        <w:right w:val="none" w:sz="0" w:space="0" w:color="auto"/>
      </w:divBdr>
    </w:div>
    <w:div w:id="289669405">
      <w:bodyDiv w:val="1"/>
      <w:marLeft w:val="0"/>
      <w:marRight w:val="0"/>
      <w:marTop w:val="0"/>
      <w:marBottom w:val="0"/>
      <w:divBdr>
        <w:top w:val="none" w:sz="0" w:space="0" w:color="auto"/>
        <w:left w:val="none" w:sz="0" w:space="0" w:color="auto"/>
        <w:bottom w:val="none" w:sz="0" w:space="0" w:color="auto"/>
        <w:right w:val="none" w:sz="0" w:space="0" w:color="auto"/>
      </w:divBdr>
    </w:div>
    <w:div w:id="317538414">
      <w:bodyDiv w:val="1"/>
      <w:marLeft w:val="0"/>
      <w:marRight w:val="0"/>
      <w:marTop w:val="0"/>
      <w:marBottom w:val="0"/>
      <w:divBdr>
        <w:top w:val="none" w:sz="0" w:space="0" w:color="auto"/>
        <w:left w:val="none" w:sz="0" w:space="0" w:color="auto"/>
        <w:bottom w:val="none" w:sz="0" w:space="0" w:color="auto"/>
        <w:right w:val="none" w:sz="0" w:space="0" w:color="auto"/>
      </w:divBdr>
    </w:div>
    <w:div w:id="323778131">
      <w:bodyDiv w:val="1"/>
      <w:marLeft w:val="0"/>
      <w:marRight w:val="0"/>
      <w:marTop w:val="0"/>
      <w:marBottom w:val="0"/>
      <w:divBdr>
        <w:top w:val="none" w:sz="0" w:space="0" w:color="auto"/>
        <w:left w:val="none" w:sz="0" w:space="0" w:color="auto"/>
        <w:bottom w:val="none" w:sz="0" w:space="0" w:color="auto"/>
        <w:right w:val="none" w:sz="0" w:space="0" w:color="auto"/>
      </w:divBdr>
    </w:div>
    <w:div w:id="400909811">
      <w:bodyDiv w:val="1"/>
      <w:marLeft w:val="0"/>
      <w:marRight w:val="0"/>
      <w:marTop w:val="0"/>
      <w:marBottom w:val="0"/>
      <w:divBdr>
        <w:top w:val="none" w:sz="0" w:space="0" w:color="auto"/>
        <w:left w:val="none" w:sz="0" w:space="0" w:color="auto"/>
        <w:bottom w:val="none" w:sz="0" w:space="0" w:color="auto"/>
        <w:right w:val="none" w:sz="0" w:space="0" w:color="auto"/>
      </w:divBdr>
    </w:div>
    <w:div w:id="401218520">
      <w:bodyDiv w:val="1"/>
      <w:marLeft w:val="0"/>
      <w:marRight w:val="0"/>
      <w:marTop w:val="0"/>
      <w:marBottom w:val="0"/>
      <w:divBdr>
        <w:top w:val="none" w:sz="0" w:space="0" w:color="auto"/>
        <w:left w:val="none" w:sz="0" w:space="0" w:color="auto"/>
        <w:bottom w:val="none" w:sz="0" w:space="0" w:color="auto"/>
        <w:right w:val="none" w:sz="0" w:space="0" w:color="auto"/>
      </w:divBdr>
    </w:div>
    <w:div w:id="660893614">
      <w:bodyDiv w:val="1"/>
      <w:marLeft w:val="0"/>
      <w:marRight w:val="0"/>
      <w:marTop w:val="0"/>
      <w:marBottom w:val="0"/>
      <w:divBdr>
        <w:top w:val="none" w:sz="0" w:space="0" w:color="auto"/>
        <w:left w:val="none" w:sz="0" w:space="0" w:color="auto"/>
        <w:bottom w:val="none" w:sz="0" w:space="0" w:color="auto"/>
        <w:right w:val="none" w:sz="0" w:space="0" w:color="auto"/>
      </w:divBdr>
    </w:div>
    <w:div w:id="663245522">
      <w:bodyDiv w:val="1"/>
      <w:marLeft w:val="0"/>
      <w:marRight w:val="0"/>
      <w:marTop w:val="0"/>
      <w:marBottom w:val="0"/>
      <w:divBdr>
        <w:top w:val="none" w:sz="0" w:space="0" w:color="auto"/>
        <w:left w:val="none" w:sz="0" w:space="0" w:color="auto"/>
        <w:bottom w:val="none" w:sz="0" w:space="0" w:color="auto"/>
        <w:right w:val="none" w:sz="0" w:space="0" w:color="auto"/>
      </w:divBdr>
    </w:div>
    <w:div w:id="698968460">
      <w:bodyDiv w:val="1"/>
      <w:marLeft w:val="0"/>
      <w:marRight w:val="0"/>
      <w:marTop w:val="0"/>
      <w:marBottom w:val="0"/>
      <w:divBdr>
        <w:top w:val="none" w:sz="0" w:space="0" w:color="auto"/>
        <w:left w:val="none" w:sz="0" w:space="0" w:color="auto"/>
        <w:bottom w:val="none" w:sz="0" w:space="0" w:color="auto"/>
        <w:right w:val="none" w:sz="0" w:space="0" w:color="auto"/>
      </w:divBdr>
    </w:div>
    <w:div w:id="728648961">
      <w:bodyDiv w:val="1"/>
      <w:marLeft w:val="0"/>
      <w:marRight w:val="0"/>
      <w:marTop w:val="0"/>
      <w:marBottom w:val="0"/>
      <w:divBdr>
        <w:top w:val="none" w:sz="0" w:space="0" w:color="auto"/>
        <w:left w:val="none" w:sz="0" w:space="0" w:color="auto"/>
        <w:bottom w:val="none" w:sz="0" w:space="0" w:color="auto"/>
        <w:right w:val="none" w:sz="0" w:space="0" w:color="auto"/>
      </w:divBdr>
    </w:div>
    <w:div w:id="748428618">
      <w:bodyDiv w:val="1"/>
      <w:marLeft w:val="0"/>
      <w:marRight w:val="0"/>
      <w:marTop w:val="0"/>
      <w:marBottom w:val="0"/>
      <w:divBdr>
        <w:top w:val="none" w:sz="0" w:space="0" w:color="auto"/>
        <w:left w:val="none" w:sz="0" w:space="0" w:color="auto"/>
        <w:bottom w:val="none" w:sz="0" w:space="0" w:color="auto"/>
        <w:right w:val="none" w:sz="0" w:space="0" w:color="auto"/>
      </w:divBdr>
    </w:div>
    <w:div w:id="830679398">
      <w:bodyDiv w:val="1"/>
      <w:marLeft w:val="0"/>
      <w:marRight w:val="0"/>
      <w:marTop w:val="0"/>
      <w:marBottom w:val="0"/>
      <w:divBdr>
        <w:top w:val="none" w:sz="0" w:space="0" w:color="auto"/>
        <w:left w:val="none" w:sz="0" w:space="0" w:color="auto"/>
        <w:bottom w:val="none" w:sz="0" w:space="0" w:color="auto"/>
        <w:right w:val="none" w:sz="0" w:space="0" w:color="auto"/>
      </w:divBdr>
    </w:div>
    <w:div w:id="853155504">
      <w:bodyDiv w:val="1"/>
      <w:marLeft w:val="0"/>
      <w:marRight w:val="0"/>
      <w:marTop w:val="0"/>
      <w:marBottom w:val="0"/>
      <w:divBdr>
        <w:top w:val="none" w:sz="0" w:space="0" w:color="auto"/>
        <w:left w:val="none" w:sz="0" w:space="0" w:color="auto"/>
        <w:bottom w:val="none" w:sz="0" w:space="0" w:color="auto"/>
        <w:right w:val="none" w:sz="0" w:space="0" w:color="auto"/>
      </w:divBdr>
    </w:div>
    <w:div w:id="876895804">
      <w:bodyDiv w:val="1"/>
      <w:marLeft w:val="0"/>
      <w:marRight w:val="0"/>
      <w:marTop w:val="0"/>
      <w:marBottom w:val="0"/>
      <w:divBdr>
        <w:top w:val="none" w:sz="0" w:space="0" w:color="auto"/>
        <w:left w:val="none" w:sz="0" w:space="0" w:color="auto"/>
        <w:bottom w:val="none" w:sz="0" w:space="0" w:color="auto"/>
        <w:right w:val="none" w:sz="0" w:space="0" w:color="auto"/>
      </w:divBdr>
    </w:div>
    <w:div w:id="888034303">
      <w:bodyDiv w:val="1"/>
      <w:marLeft w:val="0"/>
      <w:marRight w:val="0"/>
      <w:marTop w:val="0"/>
      <w:marBottom w:val="0"/>
      <w:divBdr>
        <w:top w:val="none" w:sz="0" w:space="0" w:color="auto"/>
        <w:left w:val="none" w:sz="0" w:space="0" w:color="auto"/>
        <w:bottom w:val="none" w:sz="0" w:space="0" w:color="auto"/>
        <w:right w:val="none" w:sz="0" w:space="0" w:color="auto"/>
      </w:divBdr>
    </w:div>
    <w:div w:id="1023704837">
      <w:bodyDiv w:val="1"/>
      <w:marLeft w:val="0"/>
      <w:marRight w:val="0"/>
      <w:marTop w:val="0"/>
      <w:marBottom w:val="0"/>
      <w:divBdr>
        <w:top w:val="none" w:sz="0" w:space="0" w:color="auto"/>
        <w:left w:val="none" w:sz="0" w:space="0" w:color="auto"/>
        <w:bottom w:val="none" w:sz="0" w:space="0" w:color="auto"/>
        <w:right w:val="none" w:sz="0" w:space="0" w:color="auto"/>
      </w:divBdr>
    </w:div>
    <w:div w:id="1031420549">
      <w:bodyDiv w:val="1"/>
      <w:marLeft w:val="0"/>
      <w:marRight w:val="0"/>
      <w:marTop w:val="0"/>
      <w:marBottom w:val="0"/>
      <w:divBdr>
        <w:top w:val="none" w:sz="0" w:space="0" w:color="auto"/>
        <w:left w:val="none" w:sz="0" w:space="0" w:color="auto"/>
        <w:bottom w:val="none" w:sz="0" w:space="0" w:color="auto"/>
        <w:right w:val="none" w:sz="0" w:space="0" w:color="auto"/>
      </w:divBdr>
    </w:div>
    <w:div w:id="1052778093">
      <w:bodyDiv w:val="1"/>
      <w:marLeft w:val="0"/>
      <w:marRight w:val="0"/>
      <w:marTop w:val="0"/>
      <w:marBottom w:val="0"/>
      <w:divBdr>
        <w:top w:val="none" w:sz="0" w:space="0" w:color="auto"/>
        <w:left w:val="none" w:sz="0" w:space="0" w:color="auto"/>
        <w:bottom w:val="none" w:sz="0" w:space="0" w:color="auto"/>
        <w:right w:val="none" w:sz="0" w:space="0" w:color="auto"/>
      </w:divBdr>
    </w:div>
    <w:div w:id="1327249115">
      <w:bodyDiv w:val="1"/>
      <w:marLeft w:val="0"/>
      <w:marRight w:val="0"/>
      <w:marTop w:val="0"/>
      <w:marBottom w:val="0"/>
      <w:divBdr>
        <w:top w:val="none" w:sz="0" w:space="0" w:color="auto"/>
        <w:left w:val="none" w:sz="0" w:space="0" w:color="auto"/>
        <w:bottom w:val="none" w:sz="0" w:space="0" w:color="auto"/>
        <w:right w:val="none" w:sz="0" w:space="0" w:color="auto"/>
      </w:divBdr>
    </w:div>
    <w:div w:id="1356691700">
      <w:bodyDiv w:val="1"/>
      <w:marLeft w:val="0"/>
      <w:marRight w:val="0"/>
      <w:marTop w:val="0"/>
      <w:marBottom w:val="0"/>
      <w:divBdr>
        <w:top w:val="none" w:sz="0" w:space="0" w:color="auto"/>
        <w:left w:val="none" w:sz="0" w:space="0" w:color="auto"/>
        <w:bottom w:val="none" w:sz="0" w:space="0" w:color="auto"/>
        <w:right w:val="none" w:sz="0" w:space="0" w:color="auto"/>
      </w:divBdr>
    </w:div>
    <w:div w:id="1646936028">
      <w:bodyDiv w:val="1"/>
      <w:marLeft w:val="0"/>
      <w:marRight w:val="0"/>
      <w:marTop w:val="0"/>
      <w:marBottom w:val="0"/>
      <w:divBdr>
        <w:top w:val="none" w:sz="0" w:space="0" w:color="auto"/>
        <w:left w:val="none" w:sz="0" w:space="0" w:color="auto"/>
        <w:bottom w:val="none" w:sz="0" w:space="0" w:color="auto"/>
        <w:right w:val="none" w:sz="0" w:space="0" w:color="auto"/>
      </w:divBdr>
    </w:div>
    <w:div w:id="1853180498">
      <w:bodyDiv w:val="1"/>
      <w:marLeft w:val="0"/>
      <w:marRight w:val="0"/>
      <w:marTop w:val="0"/>
      <w:marBottom w:val="0"/>
      <w:divBdr>
        <w:top w:val="none" w:sz="0" w:space="0" w:color="auto"/>
        <w:left w:val="none" w:sz="0" w:space="0" w:color="auto"/>
        <w:bottom w:val="none" w:sz="0" w:space="0" w:color="auto"/>
        <w:right w:val="none" w:sz="0" w:space="0" w:color="auto"/>
      </w:divBdr>
    </w:div>
    <w:div w:id="1937514023">
      <w:bodyDiv w:val="1"/>
      <w:marLeft w:val="0"/>
      <w:marRight w:val="0"/>
      <w:marTop w:val="0"/>
      <w:marBottom w:val="0"/>
      <w:divBdr>
        <w:top w:val="none" w:sz="0" w:space="0" w:color="auto"/>
        <w:left w:val="none" w:sz="0" w:space="0" w:color="auto"/>
        <w:bottom w:val="none" w:sz="0" w:space="0" w:color="auto"/>
        <w:right w:val="none" w:sz="0" w:space="0" w:color="auto"/>
      </w:divBdr>
    </w:div>
    <w:div w:id="1937906517">
      <w:bodyDiv w:val="1"/>
      <w:marLeft w:val="0"/>
      <w:marRight w:val="0"/>
      <w:marTop w:val="0"/>
      <w:marBottom w:val="0"/>
      <w:divBdr>
        <w:top w:val="none" w:sz="0" w:space="0" w:color="auto"/>
        <w:left w:val="none" w:sz="0" w:space="0" w:color="auto"/>
        <w:bottom w:val="none" w:sz="0" w:space="0" w:color="auto"/>
        <w:right w:val="none" w:sz="0" w:space="0" w:color="auto"/>
      </w:divBdr>
    </w:div>
    <w:div w:id="1970014198">
      <w:bodyDiv w:val="1"/>
      <w:marLeft w:val="0"/>
      <w:marRight w:val="0"/>
      <w:marTop w:val="0"/>
      <w:marBottom w:val="0"/>
      <w:divBdr>
        <w:top w:val="none" w:sz="0" w:space="0" w:color="auto"/>
        <w:left w:val="none" w:sz="0" w:space="0" w:color="auto"/>
        <w:bottom w:val="none" w:sz="0" w:space="0" w:color="auto"/>
        <w:right w:val="none" w:sz="0" w:space="0" w:color="auto"/>
      </w:divBdr>
    </w:div>
    <w:div w:id="1984574808">
      <w:bodyDiv w:val="1"/>
      <w:marLeft w:val="0"/>
      <w:marRight w:val="0"/>
      <w:marTop w:val="0"/>
      <w:marBottom w:val="0"/>
      <w:divBdr>
        <w:top w:val="none" w:sz="0" w:space="0" w:color="auto"/>
        <w:left w:val="none" w:sz="0" w:space="0" w:color="auto"/>
        <w:bottom w:val="none" w:sz="0" w:space="0" w:color="auto"/>
        <w:right w:val="none" w:sz="0" w:space="0" w:color="auto"/>
      </w:divBdr>
    </w:div>
    <w:div w:id="2062165109">
      <w:bodyDiv w:val="1"/>
      <w:marLeft w:val="0"/>
      <w:marRight w:val="0"/>
      <w:marTop w:val="0"/>
      <w:marBottom w:val="0"/>
      <w:divBdr>
        <w:top w:val="none" w:sz="0" w:space="0" w:color="auto"/>
        <w:left w:val="none" w:sz="0" w:space="0" w:color="auto"/>
        <w:bottom w:val="none" w:sz="0" w:space="0" w:color="auto"/>
        <w:right w:val="none" w:sz="0" w:space="0" w:color="auto"/>
      </w:divBdr>
    </w:div>
    <w:div w:id="2073775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0675-328A-FE4A-BA03-00499DA3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514</Words>
  <Characters>2935</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Progress Check 2</vt:lpstr>
    </vt:vector>
  </TitlesOfParts>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lovell</dc:creator>
  <cp:keywords/>
  <dc:description/>
  <cp:lastModifiedBy>oliver lovell</cp:lastModifiedBy>
  <cp:revision>27</cp:revision>
  <cp:lastPrinted>2016-06-22T22:47:00Z</cp:lastPrinted>
  <dcterms:created xsi:type="dcterms:W3CDTF">2016-04-16T11:49:00Z</dcterms:created>
  <dcterms:modified xsi:type="dcterms:W3CDTF">2016-08-18T06:30:00Z</dcterms:modified>
</cp:coreProperties>
</file>